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宝鸡铁路技师学院2019年苏州市</w:t>
      </w:r>
      <w:r>
        <w:rPr>
          <w:rFonts w:hint="eastAsia" w:ascii="方正小标宋简体" w:eastAsia="方正小标宋简体"/>
          <w:sz w:val="32"/>
          <w:szCs w:val="32"/>
        </w:rPr>
        <w:t>轨道交通运营</w:t>
      </w:r>
      <w:r>
        <w:rPr>
          <w:rFonts w:ascii="方正小标宋简体" w:eastAsia="方正小标宋简体"/>
          <w:sz w:val="32"/>
          <w:szCs w:val="32"/>
        </w:rPr>
        <w:t>分公司</w:t>
      </w:r>
    </w:p>
    <w:p>
      <w:pPr>
        <w:spacing w:line="600" w:lineRule="exact"/>
        <w:ind w:firstLine="313" w:firstLineChars="98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定向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委托培养</w:t>
      </w:r>
      <w:r>
        <w:rPr>
          <w:rFonts w:hint="eastAsia" w:ascii="方正小标宋简体" w:eastAsia="方正小标宋简体"/>
          <w:sz w:val="32"/>
          <w:szCs w:val="32"/>
        </w:rPr>
        <w:t>班报名登记表</w:t>
      </w:r>
    </w:p>
    <w:p>
      <w:pPr>
        <w:spacing w:line="600" w:lineRule="exact"/>
        <w:ind w:firstLine="313" w:firstLineChars="98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10131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36"/>
        <w:gridCol w:w="200"/>
        <w:gridCol w:w="659"/>
        <w:gridCol w:w="765"/>
        <w:gridCol w:w="51"/>
        <w:gridCol w:w="724"/>
        <w:gridCol w:w="704"/>
        <w:gridCol w:w="178"/>
        <w:gridCol w:w="810"/>
        <w:gridCol w:w="98"/>
        <w:gridCol w:w="149"/>
        <w:gridCol w:w="270"/>
        <w:gridCol w:w="388"/>
        <w:gridCol w:w="102"/>
        <w:gridCol w:w="304"/>
        <w:gridCol w:w="592"/>
        <w:gridCol w:w="56"/>
        <w:gridCol w:w="29"/>
        <w:gridCol w:w="98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信息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姓名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9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民族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籍贯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身高</w:t>
            </w:r>
          </w:p>
        </w:tc>
        <w:tc>
          <w:tcPr>
            <w:tcW w:w="10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新宋体-1803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新宋体-18030"/>
                <w:sz w:val="24"/>
                <w:lang w:val="en-US" w:eastAsia="zh-CN"/>
              </w:rPr>
              <w:t>学历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新宋体-1803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新宋体-18030"/>
                <w:sz w:val="24"/>
                <w:lang w:val="en-US" w:eastAsia="zh-CN"/>
              </w:rPr>
              <w:t>报名专业</w:t>
            </w:r>
          </w:p>
        </w:tc>
        <w:tc>
          <w:tcPr>
            <w:tcW w:w="6206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政治面貌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入党（团）时间</w:t>
            </w:r>
          </w:p>
        </w:tc>
        <w:tc>
          <w:tcPr>
            <w:tcW w:w="206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户籍所在地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89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身份证号码</w:t>
            </w:r>
          </w:p>
        </w:tc>
        <w:tc>
          <w:tcPr>
            <w:tcW w:w="369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家庭地址</w:t>
            </w:r>
          </w:p>
        </w:tc>
        <w:tc>
          <w:tcPr>
            <w:tcW w:w="413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bookmarkStart w:id="0" w:name="_GoBack"/>
            <w:bookmarkEnd w:id="0"/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邮编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联系地址</w:t>
            </w:r>
          </w:p>
        </w:tc>
        <w:tc>
          <w:tcPr>
            <w:tcW w:w="413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邮编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教育经历</w:t>
            </w: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（</w:t>
            </w:r>
            <w:r>
              <w:rPr>
                <w:rFonts w:ascii="仿宋_GB2312" w:hAnsi="宋体" w:eastAsia="仿宋_GB2312" w:cs="新宋体-18030"/>
                <w:sz w:val="24"/>
              </w:rPr>
              <w:t>从</w:t>
            </w:r>
            <w:r>
              <w:rPr>
                <w:rFonts w:hint="eastAsia" w:ascii="仿宋_GB2312" w:hAnsi="宋体" w:eastAsia="仿宋_GB2312" w:cs="新宋体-18030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中</w:t>
            </w:r>
            <w:r>
              <w:rPr>
                <w:rFonts w:ascii="仿宋_GB2312" w:hAnsi="宋体" w:eastAsia="仿宋_GB2312" w:cs="新宋体-18030"/>
                <w:sz w:val="24"/>
              </w:rPr>
              <w:t>开始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填写）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起止时间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院校名称</w:t>
            </w: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所学</w:t>
            </w:r>
            <w:r>
              <w:rPr>
                <w:rFonts w:ascii="仿宋_GB2312" w:hAnsi="宋体" w:eastAsia="仿宋_GB2312" w:cs="新宋体-18030"/>
                <w:sz w:val="24"/>
              </w:rPr>
              <w:t>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新宋体-1803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新宋体-1803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6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获奖情况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6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社会实践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培训经历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6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资格证书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家庭情况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家庭</w:t>
            </w:r>
            <w:r>
              <w:rPr>
                <w:rFonts w:hint="eastAsia" w:ascii="仿宋_GB2312" w:hAnsi="宋体" w:eastAsia="仿宋_GB2312" w:cs="新宋体-180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成员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关系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年龄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职业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自我评价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兴趣</w:t>
            </w: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爱好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能力</w:t>
            </w: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特长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职业</w:t>
            </w: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规划</w:t>
            </w:r>
          </w:p>
        </w:tc>
        <w:tc>
          <w:tcPr>
            <w:tcW w:w="8494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求职意向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专业意向</w:t>
            </w:r>
          </w:p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（是否服从调剂）</w:t>
            </w:r>
          </w:p>
        </w:tc>
        <w:tc>
          <w:tcPr>
            <w:tcW w:w="7070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联系方式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手机号码</w:t>
            </w:r>
          </w:p>
        </w:tc>
        <w:tc>
          <w:tcPr>
            <w:tcW w:w="2984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电子信箱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其他联系人及电话</w:t>
            </w:r>
          </w:p>
        </w:tc>
        <w:tc>
          <w:tcPr>
            <w:tcW w:w="7070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0131" w:type="dxa"/>
            <w:gridSpan w:val="21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本人保证以上信息真实可靠，并无虚假，否则愿意承担取消录用资格的责任。</w:t>
            </w:r>
          </w:p>
          <w:p>
            <w:pPr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rPr>
                <w:rFonts w:ascii="仿宋_GB2312" w:hAnsi="宋体" w:eastAsia="仿宋_GB2312" w:cs="新宋体-18030"/>
                <w:sz w:val="24"/>
              </w:rPr>
            </w:pPr>
          </w:p>
          <w:p>
            <w:pPr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填表人：</w:t>
            </w:r>
            <w:r>
              <w:rPr>
                <w:rFonts w:hint="eastAsia" w:ascii="仿宋_GB2312" w:hAnsi="宋体" w:eastAsia="仿宋_GB2312" w:cs="新宋体-1803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 xml:space="preserve">             </w:t>
            </w:r>
            <w:r>
              <w:rPr>
                <w:rFonts w:ascii="仿宋_GB2312" w:hAnsi="宋体" w:eastAsia="仿宋_GB2312" w:cs="新宋体-1803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新宋体-1803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年</w:t>
            </w:r>
            <w:r>
              <w:rPr>
                <w:rFonts w:hint="eastAsia" w:ascii="仿宋_GB2312" w:hAnsi="宋体" w:eastAsia="仿宋_GB2312" w:cs="新宋体-1803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月</w:t>
            </w:r>
            <w:r>
              <w:rPr>
                <w:rFonts w:hint="eastAsia" w:ascii="仿宋_GB2312" w:hAnsi="宋体" w:eastAsia="仿宋_GB2312" w:cs="新宋体-1803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备注</w:t>
            </w:r>
          </w:p>
        </w:tc>
        <w:tc>
          <w:tcPr>
            <w:tcW w:w="9430" w:type="dxa"/>
            <w:gridSpan w:val="20"/>
            <w:vAlign w:val="center"/>
          </w:tcPr>
          <w:p>
            <w:pPr>
              <w:jc w:val="center"/>
              <w:rPr>
                <w:rFonts w:ascii="仿宋_GB2312" w:hAnsi="宋体" w:eastAsia="仿宋_GB2312" w:cs="新宋体-18030"/>
                <w:sz w:val="24"/>
              </w:rPr>
            </w:pPr>
          </w:p>
        </w:tc>
      </w:tr>
    </w:tbl>
    <w:p>
      <w:pPr>
        <w:spacing w:line="120" w:lineRule="auto"/>
        <w:ind w:firstLine="236" w:firstLineChars="98"/>
      </w:pPr>
      <w:r>
        <w:rPr>
          <w:rFonts w:hint="eastAsia" w:ascii="楷体_GB2312" w:eastAsia="楷体_GB2312"/>
          <w:b/>
          <w:bCs/>
          <w:sz w:val="24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7A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5C"/>
    <w:rsid w:val="00163254"/>
    <w:rsid w:val="00415A0F"/>
    <w:rsid w:val="008A3D5C"/>
    <w:rsid w:val="00E03E8E"/>
    <w:rsid w:val="062B751B"/>
    <w:rsid w:val="099B7DF2"/>
    <w:rsid w:val="0C3E539C"/>
    <w:rsid w:val="28224747"/>
    <w:rsid w:val="43731159"/>
    <w:rsid w:val="48AD3CC4"/>
    <w:rsid w:val="51456580"/>
    <w:rsid w:val="54093749"/>
    <w:rsid w:val="6C7B6C9B"/>
    <w:rsid w:val="6E3247C8"/>
    <w:rsid w:val="71F113AC"/>
    <w:rsid w:val="760E2501"/>
    <w:rsid w:val="7A37749A"/>
    <w:rsid w:val="7CD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95</Words>
  <Characters>542</Characters>
  <Lines>4</Lines>
  <Paragraphs>1</Paragraphs>
  <TotalTime>23</TotalTime>
  <ScaleCrop>false</ScaleCrop>
  <LinksUpToDate>false</LinksUpToDate>
  <CharactersWithSpaces>636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2019-10-28T08:55:00Z</dcterms:created>
  <dc:creator>hp</dc:creator>
  <cp:lastModifiedBy>月桂树-辉哥</cp:lastModifiedBy>
  <cp:lastPrinted>2019-10-28T09:03:32Z</cp:lastPrinted>
  <dcterms:modified xsi:type="dcterms:W3CDTF">2019-10-28T09:21:18Z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